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ED" w:rsidRDefault="007C32ED" w:rsidP="007C32ED">
      <w:pPr>
        <w:spacing w:after="0"/>
        <w:ind w:left="991"/>
      </w:pPr>
      <w:r>
        <w:rPr>
          <w:rFonts w:ascii="Times New Roman" w:eastAsia="Times New Roman" w:hAnsi="Times New Roman"/>
          <w:b/>
        </w:rPr>
        <w:t xml:space="preserve">ИНФОРМИРОВАННОЕ ДОБРОВОЛЬНОЕ СОГЛАСИЕ НА МЕДИЦИНСКОЕ </w:t>
      </w:r>
    </w:p>
    <w:p w:rsidR="007C32ED" w:rsidRDefault="007C32ED" w:rsidP="007C32ED">
      <w:pPr>
        <w:spacing w:after="94"/>
        <w:ind w:right="31"/>
        <w:jc w:val="center"/>
      </w:pPr>
      <w:r>
        <w:rPr>
          <w:rFonts w:ascii="Times New Roman" w:eastAsia="Times New Roman" w:hAnsi="Times New Roman"/>
          <w:b/>
        </w:rPr>
        <w:t>ВМЕШАТЕЛЬСТВО</w:t>
      </w:r>
      <w:r>
        <w:rPr>
          <w:rFonts w:ascii="Times New Roman" w:eastAsia="Times New Roman" w:hAnsi="Times New Roman"/>
        </w:rPr>
        <w:t xml:space="preserve"> </w:t>
      </w:r>
    </w:p>
    <w:p w:rsidR="007C32ED" w:rsidRDefault="007C32ED" w:rsidP="007C32ED">
      <w:pPr>
        <w:spacing w:after="69" w:line="242" w:lineRule="auto"/>
        <w:ind w:left="90" w:right="62"/>
        <w:jc w:val="center"/>
      </w:pPr>
      <w:r>
        <w:rPr>
          <w:rFonts w:ascii="Times New Roman" w:eastAsia="Times New Roman" w:hAnsi="Times New Roman"/>
          <w:b/>
        </w:rPr>
        <w:t>(к</w:t>
      </w:r>
      <w:r>
        <w:rPr>
          <w:rFonts w:ascii="Times New Roman" w:eastAsia="Times New Roman" w:hAnsi="Times New Roman"/>
          <w:b/>
          <w:sz w:val="24"/>
        </w:rPr>
        <w:t>атетеризация подключичной и других центральных вен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и катетеризация подключичной и других центральных вен с использованием туннельного катетера</w:t>
      </w:r>
      <w:r>
        <w:rPr>
          <w:rFonts w:ascii="Times New Roman" w:eastAsia="Times New Roman" w:hAnsi="Times New Roman"/>
          <w:b/>
        </w:rPr>
        <w:t>)</w:t>
      </w:r>
      <w:r>
        <w:rPr>
          <w:rFonts w:ascii="Times New Roman" w:eastAsia="Times New Roman" w:hAnsi="Times New Roman"/>
        </w:rPr>
        <w:t xml:space="preserve"> </w:t>
      </w:r>
    </w:p>
    <w:p w:rsidR="007C32ED" w:rsidRDefault="007C32ED" w:rsidP="007C32ED">
      <w:pPr>
        <w:spacing w:after="85" w:line="248" w:lineRule="auto"/>
        <w:ind w:right="-2" w:firstLine="709"/>
        <w:jc w:val="both"/>
      </w:pPr>
      <w:r>
        <w:rPr>
          <w:rFonts w:ascii="Times New Roman" w:eastAsia="Times New Roman" w:hAnsi="Times New Roman"/>
        </w:rPr>
        <w:t>На основании ст. 20 «</w:t>
      </w:r>
      <w:r>
        <w:rPr>
          <w:rFonts w:ascii="Times New Roman" w:eastAsia="Times New Roman" w:hAnsi="Times New Roman"/>
          <w:i/>
        </w:rPr>
        <w:t>Информированное добровольное согласие на медицинское вмешательство и на отказ от медицинского вмешательства</w:t>
      </w:r>
      <w:r>
        <w:rPr>
          <w:rFonts w:ascii="Times New Roman" w:eastAsia="Times New Roman" w:hAnsi="Times New Roman"/>
        </w:rPr>
        <w:t>» Федерального закона «Об основах охраны здоровья граждан в Российской Федерации» от 21.11.2011. № 323-ФЗ</w:t>
      </w:r>
    </w:p>
    <w:p w:rsidR="007C32ED" w:rsidRDefault="007C32ED" w:rsidP="007C32ED">
      <w:pPr>
        <w:spacing w:after="0" w:line="248" w:lineRule="auto"/>
        <w:ind w:right="-2" w:firstLine="709"/>
        <w:jc w:val="both"/>
      </w:pPr>
      <w:r>
        <w:rPr>
          <w:rFonts w:ascii="Times New Roman" w:eastAsia="Times New Roman" w:hAnsi="Times New Roman"/>
        </w:rPr>
        <w:t xml:space="preserve">я, _________________________________________________________________ пациент отделения ООО ЛПМО НОВОЕ СЕЧЕНИЕ (или законный представитель пациента) </w:t>
      </w:r>
    </w:p>
    <w:p w:rsidR="007C32ED" w:rsidRDefault="007C32ED" w:rsidP="007C32ED">
      <w:pPr>
        <w:spacing w:after="6"/>
        <w:ind w:right="-2" w:firstLine="709"/>
      </w:pPr>
      <w:r>
        <w:rPr>
          <w:rFonts w:ascii="Times New Roman" w:eastAsia="Times New Roman" w:hAnsi="Times New Roman"/>
        </w:rPr>
        <w:t xml:space="preserve">__________________________________________________________________________ </w:t>
      </w:r>
    </w:p>
    <w:p w:rsidR="007C32ED" w:rsidRDefault="007C32ED" w:rsidP="007C32ED">
      <w:pPr>
        <w:spacing w:after="57" w:line="275" w:lineRule="auto"/>
        <w:ind w:right="-2" w:firstLine="709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 xml:space="preserve">(Ф.И.О. законного представителя, реквизиты документа, подтверждающего право представлять интересы больного) </w:t>
      </w:r>
    </w:p>
    <w:p w:rsidR="007C32ED" w:rsidRDefault="007C32ED" w:rsidP="007C32ED">
      <w:pPr>
        <w:spacing w:after="57" w:line="275" w:lineRule="auto"/>
        <w:ind w:right="-2" w:firstLine="709"/>
      </w:pPr>
      <w:r>
        <w:rPr>
          <w:rFonts w:ascii="Times New Roman" w:eastAsia="Times New Roman" w:hAnsi="Times New Roman"/>
        </w:rPr>
        <w:t xml:space="preserve">даю информированное добровольное информированное согласие на предложенное мне медицинское вмешательство в виде катетеризации подключичной, внутренней яремной, бедренной вены (нужное подчеркнуть). </w:t>
      </w:r>
    </w:p>
    <w:p w:rsidR="007C32ED" w:rsidRDefault="007C32ED" w:rsidP="007C32ED">
      <w:pPr>
        <w:spacing w:after="16" w:line="248" w:lineRule="auto"/>
        <w:ind w:right="-2" w:firstLine="709"/>
        <w:jc w:val="both"/>
      </w:pPr>
      <w:r>
        <w:rPr>
          <w:rFonts w:ascii="Times New Roman" w:eastAsia="Times New Roman" w:hAnsi="Times New Roman"/>
        </w:rPr>
        <w:t xml:space="preserve">О своем заболевании: ___________________________________________________ информирован. </w:t>
      </w:r>
    </w:p>
    <w:p w:rsidR="007C32ED" w:rsidRDefault="007C32ED" w:rsidP="007C32ED">
      <w:pPr>
        <w:spacing w:after="147"/>
        <w:ind w:right="-2" w:firstLine="709"/>
        <w:jc w:val="center"/>
      </w:pPr>
      <w:r>
        <w:rPr>
          <w:rFonts w:ascii="Times New Roman" w:eastAsia="Times New Roman" w:hAnsi="Times New Roman"/>
          <w:sz w:val="15"/>
        </w:rPr>
        <w:t>(диагноз)</w:t>
      </w:r>
    </w:p>
    <w:p w:rsidR="007C32ED" w:rsidRDefault="007C32ED" w:rsidP="007C32ED">
      <w:pPr>
        <w:spacing w:after="85" w:line="248" w:lineRule="auto"/>
        <w:ind w:right="-2" w:firstLine="709"/>
        <w:jc w:val="both"/>
      </w:pPr>
      <w:r>
        <w:rPr>
          <w:rFonts w:ascii="Times New Roman" w:eastAsia="Times New Roman" w:hAnsi="Times New Roman"/>
        </w:rPr>
        <w:t>Мне в доступной форме предоставлена полная информация о целях катетеризации вены, связанном с ним риске, возможных вариантах медицинского вмешательства, о его последствиях, а также о предполагаемых результатах оказания медицинской помощи. По моей просьбе были объяснены непонятные медицинские термины, мною были заданы все интересующие меня вопросы. Я не буду иметь каких-либо претензий к _________________________________</w:t>
      </w:r>
      <w:r>
        <w:rPr>
          <w:rFonts w:ascii="Times New Roman" w:eastAsia="Times New Roman" w:hAnsi="Times New Roman"/>
          <w:i/>
        </w:rPr>
        <w:t>название МО</w:t>
      </w:r>
      <w:r>
        <w:rPr>
          <w:rFonts w:ascii="Times New Roman" w:eastAsia="Times New Roman" w:hAnsi="Times New Roman"/>
        </w:rPr>
        <w:t xml:space="preserve"> в случае развития негативных последствий моего решения. </w:t>
      </w:r>
    </w:p>
    <w:p w:rsidR="007C32ED" w:rsidRDefault="007C32ED" w:rsidP="007C32ED">
      <w:pPr>
        <w:spacing w:after="0"/>
        <w:ind w:right="-2" w:firstLine="709"/>
      </w:pPr>
      <w:r>
        <w:rPr>
          <w:rFonts w:ascii="Times New Roman" w:eastAsia="Times New Roman" w:hAnsi="Times New Roman"/>
          <w:u w:val="single" w:color="000000"/>
        </w:rPr>
        <w:t>Пациент (законный представитель)</w:t>
      </w:r>
      <w:r>
        <w:rPr>
          <w:rFonts w:ascii="Times New Roman" w:eastAsia="Times New Roman" w:hAnsi="Times New Roman"/>
        </w:rPr>
        <w:t xml:space="preserve"> _________________ </w:t>
      </w:r>
    </w:p>
    <w:p w:rsidR="007C32ED" w:rsidRDefault="007C32ED" w:rsidP="007C32ED">
      <w:pPr>
        <w:spacing w:after="248" w:line="286" w:lineRule="auto"/>
        <w:ind w:right="-2" w:firstLine="709"/>
      </w:pPr>
      <w:r>
        <w:rPr>
          <w:rFonts w:ascii="Times New Roman" w:eastAsia="Times New Roman" w:hAnsi="Times New Roman"/>
          <w:sz w:val="10"/>
        </w:rPr>
        <w:t>нужное подчеркнуть Подпись</w:t>
      </w:r>
    </w:p>
    <w:p w:rsidR="007C32ED" w:rsidRDefault="007C32ED" w:rsidP="007C32ED">
      <w:pPr>
        <w:spacing w:after="85" w:line="248" w:lineRule="auto"/>
        <w:ind w:right="-2" w:firstLine="709"/>
        <w:jc w:val="both"/>
      </w:pPr>
      <w:r>
        <w:rPr>
          <w:rFonts w:ascii="Times New Roman" w:eastAsia="Times New Roman" w:hAnsi="Times New Roman"/>
        </w:rPr>
        <w:t xml:space="preserve">Количественные и качественные нарушения сознания в момент получения информированного добровольного согласия отсутствуют (нужное подчеркнуть). </w:t>
      </w:r>
    </w:p>
    <w:p w:rsidR="007C32ED" w:rsidRDefault="007C32ED" w:rsidP="007C32ED">
      <w:pPr>
        <w:spacing w:after="85" w:line="248" w:lineRule="auto"/>
        <w:ind w:right="-2" w:firstLine="709"/>
        <w:jc w:val="both"/>
      </w:pPr>
      <w:r>
        <w:rPr>
          <w:rFonts w:ascii="Times New Roman" w:eastAsia="Times New Roman" w:hAnsi="Times New Roman"/>
        </w:rPr>
        <w:t>«__</w:t>
      </w:r>
      <w:proofErr w:type="gramStart"/>
      <w:r>
        <w:rPr>
          <w:rFonts w:ascii="Times New Roman" w:eastAsia="Times New Roman" w:hAnsi="Times New Roman"/>
        </w:rPr>
        <w:t>_»_</w:t>
      </w:r>
      <w:proofErr w:type="gramEnd"/>
      <w:r>
        <w:rPr>
          <w:rFonts w:ascii="Times New Roman" w:eastAsia="Times New Roman" w:hAnsi="Times New Roman"/>
        </w:rPr>
        <w:t xml:space="preserve">__________202_ г. _________часов ___мин. </w:t>
      </w:r>
    </w:p>
    <w:p w:rsidR="007C32ED" w:rsidRDefault="007C32ED" w:rsidP="007C32ED">
      <w:pPr>
        <w:spacing w:after="10" w:line="248" w:lineRule="auto"/>
        <w:ind w:right="-2" w:firstLine="709"/>
        <w:jc w:val="both"/>
      </w:pPr>
      <w:r>
        <w:rPr>
          <w:rFonts w:ascii="Times New Roman" w:eastAsia="Times New Roman" w:hAnsi="Times New Roman"/>
        </w:rPr>
        <w:t xml:space="preserve">Врач анестезиолог-реаниматолог: _____________________________________ </w:t>
      </w:r>
    </w:p>
    <w:p w:rsidR="007C32ED" w:rsidRDefault="007C32ED" w:rsidP="007C32ED">
      <w:pPr>
        <w:spacing w:after="192" w:line="286" w:lineRule="auto"/>
        <w:ind w:right="-2" w:firstLine="709"/>
      </w:pPr>
      <w:r>
        <w:rPr>
          <w:rFonts w:ascii="Times New Roman" w:eastAsia="Times New Roman" w:hAnsi="Times New Roman"/>
          <w:sz w:val="10"/>
        </w:rPr>
        <w:t>Подпись Ф.И.О.</w:t>
      </w:r>
    </w:p>
    <w:p w:rsidR="007C32ED" w:rsidRDefault="007C32ED" w:rsidP="007C32ED">
      <w:pPr>
        <w:spacing w:after="26" w:line="238" w:lineRule="auto"/>
        <w:ind w:left="320" w:right="341" w:hanging="10"/>
        <w:jc w:val="both"/>
      </w:pPr>
      <w:r>
        <w:rPr>
          <w:rFonts w:ascii="Times New Roman" w:eastAsia="Times New Roman" w:hAnsi="Times New Roman"/>
          <w:b/>
          <w:sz w:val="16"/>
        </w:rPr>
        <w:t xml:space="preserve">Примечание. </w:t>
      </w:r>
      <w:r>
        <w:rPr>
          <w:rFonts w:ascii="Times New Roman" w:eastAsia="Times New Roman" w:hAnsi="Times New Roman"/>
          <w:sz w:val="16"/>
        </w:rPr>
        <w:t xml:space="preserve">Если речь идет о несовершеннолетних детях, пациентах, находящихся в бессознательном состоянии или с различными степенями нарушения сознания, речевыми нарушениями, на основании ст. 20 № 323-ФЗ — все моменты обсуждаются между медицинским работником (врачом анестезиологом-реаниматологом) и одним из родителей или иным законным представителем. В экстренном случае, при отсутствии сознания у пострадавшего, отсутствия одного из родителей или иного законного представителя, при необходимости начала проведения интенсивной терапии или оказания реанимационных мероприятий, принятие решения осуществляется консилиумом медицинской организации. </w:t>
      </w:r>
    </w:p>
    <w:p w:rsidR="007C32ED" w:rsidRDefault="007C32ED" w:rsidP="007C32ED">
      <w:pPr>
        <w:spacing w:after="26" w:line="238" w:lineRule="auto"/>
        <w:ind w:left="320" w:right="341" w:hanging="10"/>
        <w:jc w:val="both"/>
      </w:pPr>
      <w:r>
        <w:rPr>
          <w:rFonts w:ascii="Times New Roman" w:eastAsia="Times New Roman" w:hAnsi="Times New Roman"/>
          <w:sz w:val="16"/>
        </w:rPr>
        <w:t>Если получить информированное (осознанное) согласие пациента на катетеризацию подключичной и других центральных вен не представляется возможным   вследствие тяжести состояния больного</w:t>
      </w:r>
      <w:proofErr w:type="gramStart"/>
      <w:r>
        <w:rPr>
          <w:rFonts w:ascii="Times New Roman" w:eastAsia="Times New Roman" w:hAnsi="Times New Roman"/>
          <w:sz w:val="16"/>
        </w:rPr>
        <w:t xml:space="preserve">   (</w:t>
      </w:r>
      <w:proofErr w:type="gramEnd"/>
      <w:r>
        <w:rPr>
          <w:rFonts w:ascii="Times New Roman" w:eastAsia="Times New Roman" w:hAnsi="Times New Roman"/>
          <w:sz w:val="16"/>
        </w:rPr>
        <w:t xml:space="preserve">энцефалопатия,   кома,  шоковое   состояние,  др.), </w:t>
      </w:r>
    </w:p>
    <w:p w:rsidR="007C32ED" w:rsidRDefault="007C32ED" w:rsidP="007C32ED">
      <w:pPr>
        <w:spacing w:after="49"/>
        <w:ind w:left="326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162640DE" wp14:editId="5493544C">
                <wp:extent cx="1457135" cy="4573"/>
                <wp:effectExtent l="0" t="0" r="0" b="0"/>
                <wp:docPr id="19450" name="Group 19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135" cy="4573"/>
                          <a:chOff x="0" y="0"/>
                          <a:chExt cx="1457135" cy="4573"/>
                        </a:xfrm>
                      </wpg:grpSpPr>
                      <wps:wsp>
                        <wps:cNvPr id="20834" name="Shape 20834"/>
                        <wps:cNvSpPr/>
                        <wps:spPr>
                          <a:xfrm>
                            <a:off x="0" y="0"/>
                            <a:ext cx="14571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35" h="9144">
                                <a:moveTo>
                                  <a:pt x="0" y="0"/>
                                </a:moveTo>
                                <a:lnTo>
                                  <a:pt x="1457135" y="0"/>
                                </a:lnTo>
                                <a:lnTo>
                                  <a:pt x="14571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54CC4" id="Group 19450" o:spid="_x0000_s1026" style="width:114.75pt;height:.35pt;mso-position-horizontal-relative:char;mso-position-vertical-relative:line" coordsize="1457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">
                <v:shape id="Shape 20834" o:spid="_x0000_s1027" style="position:absolute;width:14571;height:91;visibility:visible;mso-wrap-style:square;v-text-anchor:top" coordsize="14571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" path="m,l1457135,r,9144l,9144,,e" fillcolor="black" stroked="f" strokeweight="0">
                  <v:stroke miterlimit="83231f" joinstyle="miter"/>
                  <v:path arrowok="t" textboxrect="0,0,1457135,9144"/>
                </v:shape>
                <w10:anchorlock/>
              </v:group>
            </w:pict>
          </mc:Fallback>
        </mc:AlternateContent>
      </w:r>
    </w:p>
    <w:p w:rsidR="007C32ED" w:rsidRDefault="007C32ED" w:rsidP="007C32ED">
      <w:pPr>
        <w:spacing w:after="114" w:line="238" w:lineRule="auto"/>
        <w:ind w:left="320" w:right="341" w:hanging="10"/>
        <w:jc w:val="both"/>
      </w:pPr>
      <w:r>
        <w:rPr>
          <w:rFonts w:ascii="Times New Roman" w:eastAsia="Times New Roman" w:hAnsi="Times New Roman"/>
          <w:sz w:val="16"/>
        </w:rPr>
        <w:t xml:space="preserve">______________________________________________катетеризация проводится по экстренным показаниям. Альтернативных методов проведения интенсивной терапии нет. </w:t>
      </w:r>
    </w:p>
    <w:p w:rsidR="007C32ED" w:rsidRDefault="007C32ED" w:rsidP="007C32ED">
      <w:pPr>
        <w:spacing w:after="0"/>
        <w:ind w:left="325"/>
      </w:pPr>
      <w:r>
        <w:rPr>
          <w:rFonts w:ascii="Times New Roman" w:eastAsia="Times New Roman" w:hAnsi="Times New Roman"/>
          <w:sz w:val="18"/>
        </w:rPr>
        <w:t xml:space="preserve">Решение о проведении катетеризации центральной вены принято решением консилиума в составе: </w:t>
      </w:r>
    </w:p>
    <w:tbl>
      <w:tblPr>
        <w:tblStyle w:val="TableGrid"/>
        <w:tblW w:w="9399" w:type="dxa"/>
        <w:tblInd w:w="325" w:type="dxa"/>
        <w:tblLook w:val="04A0" w:firstRow="1" w:lastRow="0" w:firstColumn="1" w:lastColumn="0" w:noHBand="0" w:noVBand="1"/>
      </w:tblPr>
      <w:tblGrid>
        <w:gridCol w:w="4486"/>
        <w:gridCol w:w="4200"/>
        <w:gridCol w:w="713"/>
      </w:tblGrid>
      <w:tr w:rsidR="007C32ED" w:rsidTr="00F74602">
        <w:trPr>
          <w:trHeight w:val="440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7C32ED" w:rsidRDefault="007C32ED" w:rsidP="00F74602">
            <w:pPr>
              <w:tabs>
                <w:tab w:val="center" w:pos="2311"/>
              </w:tabs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>1.</w:t>
            </w:r>
            <w:r>
              <w:rPr>
                <w:rFonts w:ascii="Times New Roman" w:eastAsia="Times New Roman" w:hAnsi="Times New Roman"/>
                <w:sz w:val="18"/>
              </w:rPr>
              <w:tab/>
              <w:t>Ф.И.О.__________________________</w:t>
            </w:r>
          </w:p>
          <w:p w:rsidR="007C32ED" w:rsidRDefault="007C32ED" w:rsidP="00F7460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>_____________Дата________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7C32ED" w:rsidRDefault="007C32ED" w:rsidP="00F7460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Должность_____________________________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7C32ED" w:rsidRDefault="007C32ED" w:rsidP="00F74602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Подпись </w:t>
            </w:r>
          </w:p>
        </w:tc>
      </w:tr>
      <w:tr w:rsidR="007C32ED" w:rsidTr="00F74602">
        <w:trPr>
          <w:trHeight w:val="509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7C32ED" w:rsidRDefault="007C32ED" w:rsidP="00F74602">
            <w:pPr>
              <w:tabs>
                <w:tab w:val="center" w:pos="2311"/>
              </w:tabs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>2.</w:t>
            </w:r>
            <w:r>
              <w:rPr>
                <w:rFonts w:ascii="Times New Roman" w:eastAsia="Times New Roman" w:hAnsi="Times New Roman"/>
                <w:sz w:val="18"/>
              </w:rPr>
              <w:tab/>
              <w:t>Ф.И.О.__________________________</w:t>
            </w:r>
          </w:p>
          <w:p w:rsidR="007C32ED" w:rsidRDefault="007C32ED" w:rsidP="00F7460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_____________Дата________ 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7C32ED" w:rsidRDefault="007C32ED" w:rsidP="00F7460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Должность_____________________________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7C32ED" w:rsidRDefault="007C32ED" w:rsidP="00F74602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Подпись </w:t>
            </w:r>
          </w:p>
        </w:tc>
      </w:tr>
      <w:tr w:rsidR="007C32ED" w:rsidTr="00F74602">
        <w:trPr>
          <w:trHeight w:val="439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7C32ED" w:rsidRDefault="007C32ED" w:rsidP="00F74602">
            <w:pPr>
              <w:tabs>
                <w:tab w:val="center" w:pos="2311"/>
              </w:tabs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>3.</w:t>
            </w:r>
            <w:r>
              <w:rPr>
                <w:rFonts w:ascii="Times New Roman" w:eastAsia="Times New Roman" w:hAnsi="Times New Roman"/>
                <w:sz w:val="18"/>
              </w:rPr>
              <w:tab/>
              <w:t>Ф.И.О.__________________________</w:t>
            </w:r>
          </w:p>
          <w:p w:rsidR="007C32ED" w:rsidRDefault="007C32ED" w:rsidP="00F7460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_____________Дата________ 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7C32ED" w:rsidRDefault="007C32ED" w:rsidP="00F7460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Должность_____________________________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7C32ED" w:rsidRDefault="007C32ED" w:rsidP="00F74602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Подпись </w:t>
            </w:r>
          </w:p>
        </w:tc>
      </w:tr>
    </w:tbl>
    <w:p w:rsidR="007C32ED" w:rsidRDefault="007C32ED" w:rsidP="007C32ED">
      <w:pPr>
        <w:spacing w:after="26" w:line="238" w:lineRule="auto"/>
        <w:ind w:left="320" w:right="341" w:hanging="10"/>
        <w:jc w:val="both"/>
      </w:pPr>
      <w:r>
        <w:rPr>
          <w:rFonts w:ascii="Times New Roman" w:eastAsia="Times New Roman" w:hAnsi="Times New Roman"/>
          <w:sz w:val="16"/>
        </w:rPr>
        <w:t>В случае если собрать консилиум или провести его по телефону невозможно, решение принимается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организации).</w:t>
      </w:r>
    </w:p>
    <w:p w:rsidR="00CE5406" w:rsidRDefault="00CE5406">
      <w:pPr>
        <w:spacing w:after="160" w:line="259" w:lineRule="auto"/>
      </w:pPr>
      <w:r>
        <w:br w:type="page"/>
      </w:r>
    </w:p>
    <w:p w:rsidR="00CE5406" w:rsidRDefault="00CE5406" w:rsidP="00CE5406">
      <w:pPr>
        <w:spacing w:after="224" w:line="238" w:lineRule="auto"/>
        <w:ind w:left="94" w:right="84" w:hanging="10"/>
        <w:jc w:val="center"/>
      </w:pPr>
      <w:r>
        <w:rPr>
          <w:rFonts w:ascii="Times New Roman" w:eastAsia="Times New Roman" w:hAnsi="Times New Roman"/>
          <w:b/>
        </w:rPr>
        <w:lastRenderedPageBreak/>
        <w:t xml:space="preserve">ИНФОРМИРОВАННЫЙ ДОБРОВОЛЬНЫЙ ОТКАЗ ОТ МЕДИЦИНСКОГО ВМЕШАТЕЛЬСТВА </w:t>
      </w:r>
    </w:p>
    <w:p w:rsidR="00CE5406" w:rsidRDefault="00CE5406" w:rsidP="00CE5406">
      <w:pPr>
        <w:spacing w:after="224" w:line="238" w:lineRule="auto"/>
        <w:ind w:left="94" w:hanging="10"/>
        <w:jc w:val="center"/>
      </w:pPr>
      <w:r>
        <w:rPr>
          <w:rFonts w:ascii="Times New Roman" w:eastAsia="Times New Roman" w:hAnsi="Times New Roman"/>
          <w:b/>
        </w:rPr>
        <w:t xml:space="preserve">(катетеризация подключичной и других центральных вен или катетеризация подключичной и других центральных вен с использованием туннельного катетера) </w:t>
      </w:r>
    </w:p>
    <w:p w:rsidR="00CE5406" w:rsidRDefault="00CE5406" w:rsidP="00CE5406">
      <w:pPr>
        <w:spacing w:after="150" w:line="307" w:lineRule="auto"/>
        <w:ind w:left="425" w:firstLine="663"/>
        <w:jc w:val="both"/>
      </w:pPr>
      <w:r>
        <w:rPr>
          <w:rFonts w:ascii="Times New Roman" w:eastAsia="Times New Roman" w:hAnsi="Times New Roman"/>
        </w:rPr>
        <w:t>На основании ст. 20 «</w:t>
      </w:r>
      <w:r>
        <w:rPr>
          <w:rFonts w:ascii="Times New Roman" w:eastAsia="Times New Roman" w:hAnsi="Times New Roman"/>
          <w:i/>
        </w:rPr>
        <w:t>Информированное добровольное согласие на медицинское вмешательство и на отказ от медицинского вмешательства</w:t>
      </w:r>
      <w:r>
        <w:rPr>
          <w:rFonts w:ascii="Times New Roman" w:eastAsia="Times New Roman" w:hAnsi="Times New Roman"/>
        </w:rPr>
        <w:t xml:space="preserve">» Федерального закона «Об основах охраны здоровья граждан в Российской Федерации» от 21.11.2011 г № 323-ФЗ, я, ____________________________________________________________________________ </w:t>
      </w:r>
    </w:p>
    <w:p w:rsidR="00CE5406" w:rsidRDefault="00CE5406" w:rsidP="00CE5406">
      <w:pPr>
        <w:spacing w:after="131" w:line="248" w:lineRule="auto"/>
        <w:ind w:left="435" w:hanging="10"/>
        <w:jc w:val="both"/>
      </w:pPr>
      <w:r>
        <w:rPr>
          <w:rFonts w:ascii="Times New Roman" w:eastAsia="Times New Roman" w:hAnsi="Times New Roman"/>
        </w:rPr>
        <w:t xml:space="preserve">пациент отделения _______________________ (Название МО) (или законный представитель пациента) _______________________________________________________ </w:t>
      </w:r>
    </w:p>
    <w:p w:rsidR="00CE5406" w:rsidRDefault="00CE5406" w:rsidP="00CE5406">
      <w:pPr>
        <w:spacing w:after="0" w:line="240" w:lineRule="auto"/>
        <w:ind w:left="1074"/>
      </w:pPr>
      <w:r>
        <w:rPr>
          <w:rFonts w:ascii="Times New Roman" w:eastAsia="Times New Roman" w:hAnsi="Times New Roman"/>
          <w:sz w:val="15"/>
        </w:rPr>
        <w:t xml:space="preserve"> (Ф.И.О. законного представителя, реквизиты документа, подтверждающего право представлять интересы больного) </w:t>
      </w:r>
    </w:p>
    <w:p w:rsidR="00CE5406" w:rsidRDefault="00CE5406" w:rsidP="00CE5406">
      <w:pPr>
        <w:spacing w:after="0" w:line="240" w:lineRule="auto"/>
        <w:ind w:left="435" w:hanging="10"/>
        <w:jc w:val="both"/>
      </w:pPr>
      <w:r>
        <w:rPr>
          <w:rFonts w:ascii="Times New Roman" w:eastAsia="Times New Roman" w:hAnsi="Times New Roman"/>
        </w:rPr>
        <w:t xml:space="preserve">отказываюсь от предложенного мне медицинского вмешательства в виде катетеризации подключичной, наружной яремной, бедренной вены (нужное подчеркнуть). </w:t>
      </w:r>
    </w:p>
    <w:p w:rsidR="00CE5406" w:rsidRDefault="00CE5406" w:rsidP="00CE5406">
      <w:pPr>
        <w:spacing w:after="10" w:line="248" w:lineRule="auto"/>
        <w:ind w:left="435" w:hanging="10"/>
        <w:jc w:val="both"/>
      </w:pPr>
      <w:r>
        <w:rPr>
          <w:rFonts w:ascii="Times New Roman" w:eastAsia="Times New Roman" w:hAnsi="Times New Roman"/>
        </w:rPr>
        <w:t xml:space="preserve">О своем заболевании: ______________________________________________________информирован. </w:t>
      </w:r>
    </w:p>
    <w:p w:rsidR="00CE5406" w:rsidRDefault="00CE5406" w:rsidP="00CE5406">
      <w:pPr>
        <w:spacing w:after="0" w:line="240" w:lineRule="auto"/>
        <w:ind w:left="2767" w:right="2319" w:hanging="11"/>
        <w:jc w:val="center"/>
      </w:pPr>
      <w:r>
        <w:rPr>
          <w:rFonts w:ascii="Times New Roman" w:eastAsia="Times New Roman" w:hAnsi="Times New Roman"/>
          <w:sz w:val="15"/>
        </w:rPr>
        <w:t xml:space="preserve">диагноз </w:t>
      </w:r>
    </w:p>
    <w:p w:rsidR="00CE5406" w:rsidRDefault="00CE5406" w:rsidP="00CE5406">
      <w:pPr>
        <w:spacing w:after="0" w:line="240" w:lineRule="auto"/>
        <w:ind w:left="435" w:hanging="11"/>
        <w:jc w:val="both"/>
      </w:pPr>
      <w:r>
        <w:rPr>
          <w:rFonts w:ascii="Times New Roman" w:eastAsia="Times New Roman" w:hAnsi="Times New Roman"/>
        </w:rPr>
        <w:t xml:space="preserve">Мне разъяснены возможные последствия отказа от катетеризации центральных вен, а именно: ______________________________________________________________________. </w:t>
      </w:r>
    </w:p>
    <w:p w:rsidR="00CE5406" w:rsidRDefault="00CE5406" w:rsidP="00CE5406">
      <w:pPr>
        <w:spacing w:after="214" w:line="248" w:lineRule="auto"/>
        <w:ind w:left="435" w:hanging="10"/>
        <w:jc w:val="both"/>
      </w:pPr>
      <w:r>
        <w:rPr>
          <w:rFonts w:ascii="Times New Roman" w:eastAsia="Times New Roman" w:hAnsi="Times New Roman"/>
        </w:rPr>
        <w:t xml:space="preserve">Последствия отказа мне были разъяснены в доступной для меня форме, по моей просьбе были объяснены непонятные медицинские термины, мною были заданы все интересующие меня вопросы и получен на них подробный ответ. </w:t>
      </w:r>
    </w:p>
    <w:p w:rsidR="00CE5406" w:rsidRDefault="00CE5406" w:rsidP="00CE5406">
      <w:pPr>
        <w:spacing w:after="214" w:line="248" w:lineRule="auto"/>
        <w:ind w:left="435" w:hanging="10"/>
        <w:jc w:val="both"/>
      </w:pPr>
      <w:r>
        <w:rPr>
          <w:rFonts w:ascii="Times New Roman" w:eastAsia="Times New Roman" w:hAnsi="Times New Roman"/>
        </w:rPr>
        <w:t>Я не буду иметь каких-либо претензий к _____________________________</w:t>
      </w:r>
      <w:r>
        <w:rPr>
          <w:rFonts w:ascii="Times New Roman" w:eastAsia="Times New Roman" w:hAnsi="Times New Roman"/>
          <w:i/>
        </w:rPr>
        <w:t>Название МО</w:t>
      </w:r>
      <w:r>
        <w:rPr>
          <w:rFonts w:ascii="Times New Roman" w:eastAsia="Times New Roman" w:hAnsi="Times New Roman"/>
        </w:rPr>
        <w:t xml:space="preserve"> в случае развития негативных последствий моего решения. </w:t>
      </w:r>
    </w:p>
    <w:p w:rsidR="00CE5406" w:rsidRDefault="00CE5406" w:rsidP="00CE5406">
      <w:pPr>
        <w:spacing w:after="120" w:line="248" w:lineRule="auto"/>
        <w:ind w:left="435" w:hanging="10"/>
        <w:jc w:val="both"/>
      </w:pPr>
      <w:r>
        <w:rPr>
          <w:rFonts w:ascii="Times New Roman" w:eastAsia="Times New Roman" w:hAnsi="Times New Roman"/>
        </w:rPr>
        <w:t xml:space="preserve">Пациент (законный представитель) _________________ </w:t>
      </w:r>
    </w:p>
    <w:p w:rsidR="00CE5406" w:rsidRDefault="00CE5406" w:rsidP="00CE5406">
      <w:pPr>
        <w:spacing w:after="120" w:line="277" w:lineRule="auto"/>
        <w:ind w:left="2767" w:hanging="10"/>
        <w:jc w:val="center"/>
      </w:pPr>
      <w:r>
        <w:rPr>
          <w:rFonts w:ascii="Times New Roman" w:eastAsia="Times New Roman" w:hAnsi="Times New Roman"/>
          <w:sz w:val="15"/>
        </w:rPr>
        <w:t xml:space="preserve">   Подпись </w:t>
      </w:r>
    </w:p>
    <w:p w:rsidR="00CE5406" w:rsidRDefault="00CE5406" w:rsidP="00CE5406">
      <w:pPr>
        <w:spacing w:after="120" w:line="248" w:lineRule="auto"/>
        <w:ind w:left="689" w:firstLine="414"/>
        <w:jc w:val="both"/>
      </w:pPr>
      <w:r>
        <w:rPr>
          <w:rFonts w:ascii="Times New Roman" w:eastAsia="Times New Roman" w:hAnsi="Times New Roman"/>
        </w:rPr>
        <w:t xml:space="preserve">Количественные и качественные изменения сознания в момент получения информированного добровольного отказа от медицинского вмешательства отсутствуют. </w:t>
      </w:r>
    </w:p>
    <w:p w:rsidR="00CE5406" w:rsidRDefault="00CE5406" w:rsidP="00CE5406">
      <w:pPr>
        <w:spacing w:after="120" w:line="248" w:lineRule="auto"/>
        <w:ind w:left="435" w:hanging="10"/>
        <w:jc w:val="both"/>
      </w:pPr>
      <w:r>
        <w:rPr>
          <w:rFonts w:ascii="Times New Roman" w:eastAsia="Times New Roman" w:hAnsi="Times New Roman"/>
        </w:rPr>
        <w:t xml:space="preserve">«___» ___________202_ г.                                             ____часов ___мин. </w:t>
      </w:r>
    </w:p>
    <w:p w:rsidR="00CE5406" w:rsidRDefault="00CE5406" w:rsidP="00CE5406">
      <w:pPr>
        <w:spacing w:after="214" w:line="248" w:lineRule="auto"/>
        <w:ind w:left="435" w:hanging="1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Врач анестезиолог-реаниматолог_________________________________________________ </w:t>
      </w:r>
    </w:p>
    <w:p w:rsidR="00A51FE6" w:rsidRDefault="00CE5406">
      <w:bookmarkStart w:id="0" w:name="_GoBack"/>
      <w:bookmarkEnd w:id="0"/>
    </w:p>
    <w:sectPr w:rsidR="00A51FE6" w:rsidSect="007C32E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AC"/>
    <w:rsid w:val="000C5127"/>
    <w:rsid w:val="002750AC"/>
    <w:rsid w:val="007C32ED"/>
    <w:rsid w:val="00CE5406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7F194-2A74-4F94-A9D9-7D334AD1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C32ED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C32E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Пирогова</cp:lastModifiedBy>
  <cp:revision>3</cp:revision>
  <dcterms:created xsi:type="dcterms:W3CDTF">2022-07-21T09:32:00Z</dcterms:created>
  <dcterms:modified xsi:type="dcterms:W3CDTF">2022-07-21T09:33:00Z</dcterms:modified>
</cp:coreProperties>
</file>