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36" w:rsidRPr="007F5CD3" w:rsidRDefault="007F5CD3" w:rsidP="007F5C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5CD3">
        <w:rPr>
          <w:rFonts w:ascii="Times New Roman" w:hAnsi="Times New Roman" w:cs="Times New Roman"/>
          <w:b/>
          <w:bCs/>
          <w:sz w:val="40"/>
          <w:szCs w:val="40"/>
        </w:rPr>
        <w:t>Уведомление перед подписанием договора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:rsidR="007F5CD3" w:rsidRPr="007F5CD3" w:rsidRDefault="007F5CD3" w:rsidP="007F5C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F5CD3" w:rsidRPr="007F5CD3" w:rsidRDefault="007F5CD3" w:rsidP="007F5C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5CD3">
        <w:rPr>
          <w:rFonts w:ascii="Times New Roman" w:hAnsi="Times New Roman" w:cs="Times New Roman"/>
          <w:b/>
          <w:bCs/>
          <w:sz w:val="40"/>
          <w:szCs w:val="40"/>
        </w:rPr>
        <w:t>Прочитайте</w:t>
      </w:r>
      <w:r>
        <w:rPr>
          <w:rFonts w:ascii="Times New Roman" w:hAnsi="Times New Roman" w:cs="Times New Roman"/>
          <w:b/>
          <w:bCs/>
          <w:sz w:val="40"/>
          <w:szCs w:val="40"/>
        </w:rPr>
        <w:t>, пожалуйста,</w:t>
      </w:r>
      <w:r w:rsidRPr="007F5CD3">
        <w:rPr>
          <w:rFonts w:ascii="Times New Roman" w:hAnsi="Times New Roman" w:cs="Times New Roman"/>
          <w:b/>
          <w:bCs/>
          <w:sz w:val="40"/>
          <w:szCs w:val="40"/>
        </w:rPr>
        <w:t xml:space="preserve"> внимательно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</w:p>
    <w:p w:rsidR="007F5CD3" w:rsidRDefault="007F5CD3" w:rsidP="007F5CD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F5CD3">
        <w:rPr>
          <w:rFonts w:ascii="Times New Roman" w:hAnsi="Times New Roman" w:cs="Times New Roman"/>
          <w:sz w:val="40"/>
          <w:szCs w:val="40"/>
        </w:rPr>
        <w:t>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AA612C" w:rsidRDefault="00AA612C" w:rsidP="007F5CD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AA612C" w:rsidRDefault="00AA612C" w:rsidP="007F5CD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Возможно получение соответствующих видов и объемов медицинской помощи без взимания платы в рамках программы государственных гарантий бесплатного оказания медицинской помощи и территориальной </w:t>
      </w:r>
      <w:r>
        <w:rPr>
          <w:rFonts w:ascii="Times New Roman" w:hAnsi="Times New Roman" w:cs="Times New Roman"/>
          <w:sz w:val="40"/>
          <w:szCs w:val="40"/>
        </w:rPr>
        <w:t>программы государственных гарантий бесплатного оказания медицинской помощи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5234A" w:rsidRDefault="0065234A" w:rsidP="007F5CD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65234A" w:rsidRDefault="0065234A" w:rsidP="007F5CD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Медицинские услуги оказываются </w:t>
      </w:r>
      <w:r w:rsidRPr="0065234A">
        <w:rPr>
          <w:rFonts w:ascii="Times New Roman" w:hAnsi="Times New Roman" w:cs="Times New Roman"/>
          <w:sz w:val="40"/>
          <w:szCs w:val="40"/>
        </w:rPr>
        <w:t xml:space="preserve">с учетом и на основании </w:t>
      </w:r>
      <w:r w:rsidRPr="0065234A">
        <w:rPr>
          <w:rFonts w:ascii="Times New Roman" w:hAnsi="Times New Roman" w:cs="Times New Roman"/>
          <w:sz w:val="40"/>
          <w:szCs w:val="40"/>
        </w:rPr>
        <w:t>стандарт</w:t>
      </w:r>
      <w:r>
        <w:rPr>
          <w:rFonts w:ascii="Times New Roman" w:hAnsi="Times New Roman" w:cs="Times New Roman"/>
          <w:sz w:val="40"/>
          <w:szCs w:val="40"/>
        </w:rPr>
        <w:t>ов</w:t>
      </w:r>
      <w:r w:rsidRPr="0065234A">
        <w:rPr>
          <w:rFonts w:ascii="Times New Roman" w:hAnsi="Times New Roman" w:cs="Times New Roman"/>
          <w:sz w:val="40"/>
          <w:szCs w:val="40"/>
        </w:rPr>
        <w:t xml:space="preserve"> медицинской помощи и клинически</w:t>
      </w:r>
      <w:r>
        <w:rPr>
          <w:rFonts w:ascii="Times New Roman" w:hAnsi="Times New Roman" w:cs="Times New Roman"/>
          <w:sz w:val="40"/>
          <w:szCs w:val="40"/>
        </w:rPr>
        <w:t>х</w:t>
      </w:r>
      <w:r w:rsidRPr="0065234A">
        <w:rPr>
          <w:rFonts w:ascii="Times New Roman" w:hAnsi="Times New Roman" w:cs="Times New Roman"/>
          <w:sz w:val="40"/>
          <w:szCs w:val="40"/>
        </w:rPr>
        <w:t xml:space="preserve"> рекомендации (при их наличии), </w:t>
      </w:r>
      <w:r>
        <w:rPr>
          <w:rFonts w:ascii="Times New Roman" w:hAnsi="Times New Roman" w:cs="Times New Roman"/>
          <w:sz w:val="40"/>
          <w:szCs w:val="40"/>
        </w:rPr>
        <w:t xml:space="preserve">с которыми Вы можете ознакомится </w:t>
      </w:r>
      <w:r w:rsidRPr="0065234A">
        <w:rPr>
          <w:rFonts w:ascii="Times New Roman" w:hAnsi="Times New Roman" w:cs="Times New Roman"/>
          <w:sz w:val="40"/>
          <w:szCs w:val="40"/>
        </w:rPr>
        <w:t>на "Официальн</w:t>
      </w:r>
      <w:r>
        <w:rPr>
          <w:rFonts w:ascii="Times New Roman" w:hAnsi="Times New Roman" w:cs="Times New Roman"/>
          <w:sz w:val="40"/>
          <w:szCs w:val="40"/>
        </w:rPr>
        <w:t>ом</w:t>
      </w:r>
      <w:r w:rsidRPr="0065234A">
        <w:rPr>
          <w:rFonts w:ascii="Times New Roman" w:hAnsi="Times New Roman" w:cs="Times New Roman"/>
          <w:sz w:val="40"/>
          <w:szCs w:val="40"/>
        </w:rPr>
        <w:t xml:space="preserve"> интернет-портал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65234A">
        <w:rPr>
          <w:rFonts w:ascii="Times New Roman" w:hAnsi="Times New Roman" w:cs="Times New Roman"/>
          <w:sz w:val="40"/>
          <w:szCs w:val="40"/>
        </w:rPr>
        <w:t xml:space="preserve"> правовой информации" (www.pravo.gov.ru) и официальн</w:t>
      </w:r>
      <w:r>
        <w:rPr>
          <w:rFonts w:ascii="Times New Roman" w:hAnsi="Times New Roman" w:cs="Times New Roman"/>
          <w:sz w:val="40"/>
          <w:szCs w:val="40"/>
        </w:rPr>
        <w:t>ом</w:t>
      </w:r>
      <w:r w:rsidRPr="0065234A">
        <w:rPr>
          <w:rFonts w:ascii="Times New Roman" w:hAnsi="Times New Roman" w:cs="Times New Roman"/>
          <w:sz w:val="40"/>
          <w:szCs w:val="40"/>
        </w:rPr>
        <w:t xml:space="preserve"> сайт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65234A">
        <w:rPr>
          <w:rFonts w:ascii="Times New Roman" w:hAnsi="Times New Roman" w:cs="Times New Roman"/>
          <w:sz w:val="40"/>
          <w:szCs w:val="40"/>
        </w:rPr>
        <w:t xml:space="preserve"> Министерства здравоохранения Российской Федерации, на котором размещен рубрикатор клинических рекомендаций</w:t>
      </w:r>
      <w:r>
        <w:rPr>
          <w:rFonts w:ascii="Times New Roman" w:hAnsi="Times New Roman" w:cs="Times New Roman"/>
          <w:sz w:val="40"/>
          <w:szCs w:val="40"/>
        </w:rPr>
        <w:t xml:space="preserve"> (</w:t>
      </w:r>
      <w:hyperlink r:id="rId4" w:history="1">
        <w:r w:rsidR="008D356C" w:rsidRPr="005C46FE">
          <w:rPr>
            <w:rStyle w:val="a5"/>
            <w:rFonts w:ascii="Times New Roman" w:hAnsi="Times New Roman" w:cs="Times New Roman"/>
            <w:sz w:val="40"/>
            <w:szCs w:val="40"/>
          </w:rPr>
          <w:t>https://cr.minzdrav.gov.ru/</w:t>
        </w:r>
      </w:hyperlink>
      <w:r>
        <w:rPr>
          <w:rFonts w:ascii="Times New Roman" w:hAnsi="Times New Roman" w:cs="Times New Roman"/>
          <w:sz w:val="40"/>
          <w:szCs w:val="40"/>
        </w:rPr>
        <w:t>)</w:t>
      </w:r>
    </w:p>
    <w:p w:rsidR="008D356C" w:rsidRDefault="008D356C" w:rsidP="007F5CD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7F5CD3" w:rsidRDefault="008D356C" w:rsidP="007F5CD3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8D356C">
        <w:rPr>
          <w:rFonts w:ascii="Times New Roman" w:hAnsi="Times New Roman" w:cs="Times New Roman"/>
          <w:sz w:val="40"/>
          <w:szCs w:val="40"/>
        </w:rPr>
        <w:t>Сроки ожидания платных медицинских услуг составляют от 1 дня до 60 дней на отдельные виды медицинских вмешательств</w:t>
      </w:r>
      <w:bookmarkStart w:id="0" w:name="_GoBack"/>
      <w:bookmarkEnd w:id="0"/>
    </w:p>
    <w:sectPr w:rsidR="007F5CD3" w:rsidSect="008D356C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D3"/>
    <w:rsid w:val="00205A36"/>
    <w:rsid w:val="0026526C"/>
    <w:rsid w:val="004C63B6"/>
    <w:rsid w:val="0065234A"/>
    <w:rsid w:val="006E17C0"/>
    <w:rsid w:val="007F5CD3"/>
    <w:rsid w:val="00816D51"/>
    <w:rsid w:val="008D356C"/>
    <w:rsid w:val="009B4179"/>
    <w:rsid w:val="00AA612C"/>
    <w:rsid w:val="00E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5864"/>
  <w15:chartTrackingRefBased/>
  <w15:docId w15:val="{C8FC66B9-92FB-D04D-AA5A-5CE17B74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7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D3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6</cp:revision>
  <cp:lastPrinted>2023-09-11T11:07:00Z</cp:lastPrinted>
  <dcterms:created xsi:type="dcterms:W3CDTF">2023-09-04T09:09:00Z</dcterms:created>
  <dcterms:modified xsi:type="dcterms:W3CDTF">2023-09-15T05:38:00Z</dcterms:modified>
</cp:coreProperties>
</file>